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right"/>
      </w:pPr>
      <w:r w:rsidDel="00000000" w:rsidR="00000000" w:rsidRPr="00000000">
        <w:rPr>
          <w:sz w:val="28"/>
          <w:szCs w:val="28"/>
          <w:rtl w:val="0"/>
        </w:rPr>
        <w:t xml:space="preserve">WHI.8 Islam Pt. 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The Spread of Islam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The Big Idea: Despite internal conflict, within 200 years Islam went from a local religion in the Arabian desert to a major empire on three continents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Why it's important: The religion of Islam and its history still influences those people today.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Some of those internal conflicts were over who should lead Muslims after Muhammad died.  Some wanted Muhammad's son-in-law, Ali to take over. Others backed Muhammad's father-in-law, Abu-Bakr. 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Abu-Bakr won the power struggle and became the first caliph, or successor to Muhammad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Islam spread quickly in the years after Muhammad, out of the Arabian desert across trade routes (cultural diffusion).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Islamic armies were able to expand into the Fertile Crescent, Iran and out into central Asia because the Persian and Byzantine Empires were weak and easily toppled there.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Many of these people accepted Islam. Some of them liked the message, some liked the fact that by becoming Muslim they avoided paying a tax put on non-Muslims. 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The Koran prevented Muslims from forcing others to accept the religion, however. 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Muslim rulers allowed people to follow whatever beliefs they chose.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Muslims Become Divided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Ali, Muhammad's son-in-law, </w:t>
      </w:r>
      <w:r w:rsidDel="00000000" w:rsidR="00000000" w:rsidRPr="00000000">
        <w:rPr>
          <w:rtl w:val="0"/>
        </w:rPr>
        <w:t xml:space="preserve">eventually became </w:t>
      </w:r>
      <w:r w:rsidDel="00000000" w:rsidR="00000000" w:rsidRPr="00000000">
        <w:rPr>
          <w:rtl w:val="0"/>
        </w:rPr>
        <w:t xml:space="preserve">the fourth</w:t>
      </w:r>
      <w:r w:rsidDel="00000000" w:rsidR="00000000" w:rsidRPr="00000000">
        <w:rPr>
          <w:rtl w:val="0"/>
        </w:rPr>
        <w:t xml:space="preserve"> caliph (or successor to Muhammad). </w:t>
      </w:r>
      <w:r w:rsidDel="00000000" w:rsidR="00000000" w:rsidRPr="00000000">
        <w:rPr>
          <w:rtl w:val="0"/>
        </w:rPr>
        <w:t xml:space="preserve">After he died however, the next group of people to take power were a family called the Umayyads.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The Umayyads didn't follow the simple life of Muhammad and his family members, they were rich, powerful and loved to surround themselves with wealth.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This caused a split in the Muslim world.  Those who didn't believe in the Umayyads were called Shi'a- thinking the leader of Muslims should be a descendant of Muhammad, and those who were ok with the Umayyyads were Sunni, believing any good Muslim man could lead the people.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This division continues through to today.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Under the Umayyads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Under the Umayyads the Muslim Empire expanded furthest, as far East as the Indus River Valley, and as far West as across Africa and North into Spain.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Muslims took over the Holy Land, capturing Jerusalem, Damascus, and establishing a capital in Baghdad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It wasn't all sunshine and rainbows though: Muslims eventually took two major losses: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Muslim expansion into Europe was stopped at the Battle of Tours in 732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Baghdad was lost to the Mongols in 1258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Muslim Culture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As Muslims conquered new lands they were fair and generous to their people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Muslim society was divided into four groups.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At the top were people who were Muslim from birth.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Next came those who converted to Islam.  These people paid a tax higher than the first group but lower than the next two groups.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The third group included Jews, Christians, and Zoroastrians- protected because Muslims shared some of their beliefs.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The fourth group was slaves- not based on race, but they weren't Muslims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An important part of Muslim culture is the Arabic language and alphabet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Muslims also had mosaic art like the Byzantines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Muslims placed a high value on learning.  Muslim scholars added much to humans' store of knowledge. 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Europe was in chaos, during which much that had been known in ancient Greece and Rome was lost. 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During this time, Muslim scholars kept much of this knowledge alive.  They collected ancient Greek, Indian, and Persian works of science and philosophy and translated them into Arabic.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One center of this study was the House of Wisdom built in Baghdad.  Later, this ancient learning returned to Europe when the works of Muslim scholars were translated.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Islamic Academics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In addition to libraries, Muslims created several universities where research and learning would take place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Some of that research was in the field of math, where arabic numerals and the idea of zero was borrowed from India.  Today, those are our numbers: 1,2,3,...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Muslim thinkers invented algebra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Advanced medicine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Made maps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Wrap Up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The Muslim world of yesterday was much different than the Muslim world of today.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When Europe was in the Dark Ages the Muslim world was thriving- working on science, math, architecture and existing peacefully.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While it may not be our own family history, Islamic history is a part of the shared human history.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1f497d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1f497d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1f497d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1f497d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1f497d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1f497d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1f497d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1f497d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1f497d"/>
        <w:sz w:val="24"/>
        <w:szCs w:val="24"/>
        <w:u w:val="none"/>
        <w:vertAlign w:val="baseline"/>
      </w:rPr>
    </w:lvl>
  </w:abstractNum>
  <w:abstractNum w:abstractNumId="2">
    <w:lvl w:ilvl="0">
      <w:start w:val="1"/>
      <w:numFmt w:val="bullet"/>
      <w:lvlText w:val="○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1f497d"/>
        <w:sz w:val="44"/>
        <w:szCs w:val="4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1f497d"/>
        <w:sz w:val="44"/>
        <w:szCs w:val="4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1f497d"/>
        <w:sz w:val="44"/>
        <w:szCs w:val="4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1f497d"/>
        <w:sz w:val="44"/>
        <w:szCs w:val="4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1f497d"/>
        <w:sz w:val="44"/>
        <w:szCs w:val="4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1f497d"/>
        <w:sz w:val="44"/>
        <w:szCs w:val="4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1f497d"/>
        <w:sz w:val="44"/>
        <w:szCs w:val="4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1f497d"/>
        <w:sz w:val="44"/>
        <w:szCs w:val="4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1f497d"/>
        <w:sz w:val="44"/>
        <w:szCs w:val="44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